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xmlns:a="http://schemas.openxmlformats.org/drawingml/2006/main" xmlns:pic="http://schemas.openxmlformats.org/drawingml/2006/picture" mc:Ignorable="w14 wp14">
  <w:body>
    <w:p xmlns:wp14="http://schemas.microsoft.com/office/word/2010/wordml" w:rsidP="59AA1173" w14:paraId="7F48528A" wp14:textId="0A6B74D7">
      <w:pPr>
        <w:pStyle w:val="Default"/>
        <w:bidi w:val="0"/>
        <w:ind w:left="0" w:right="0" w:firstLine="0"/>
        <w:jc w:val="center"/>
        <w:rPr>
          <w:rFonts w:ascii="Helvetica Neue" w:hAnsi="Helvetica Neue" w:eastAsia="Arial Unicode MS" w:cs="Arial Unicode MS"/>
          <w:b w:val="1"/>
          <w:bCs w:val="1"/>
          <w:i w:val="0"/>
          <w:iCs w:val="0"/>
          <w:strike w:val="0"/>
          <w:dstrike w:val="0"/>
          <w:color w:val="00A2FF" w:themeColor="accent1" w:themeTint="FF" w:themeShade="FF"/>
          <w:sz w:val="22"/>
          <w:szCs w:val="22"/>
          <w:u w:val="none"/>
          <w:vertAlign w:val="baseline"/>
          <w:rtl w:val="0"/>
        </w:rPr>
      </w:pPr>
      <w:r w:rsidRPr="59AA1173" w:rsidR="59AA1173">
        <w:rPr>
          <w:rFonts w:ascii="Helvetica Neue" w:hAnsi="Helvetica Neue" w:eastAsia="Arial Unicode MS" w:cs="Arial Unicode MS"/>
          <w:b w:val="1"/>
          <w:bCs w:val="1"/>
          <w:i w:val="0"/>
          <w:iCs w:val="0"/>
          <w:strike w:val="0"/>
          <w:dstrike w:val="0"/>
          <w:color w:val="00A2FF" w:themeColor="accent1" w:themeTint="FF" w:themeShade="FF"/>
          <w:sz w:val="22"/>
          <w:szCs w:val="22"/>
          <w:u w:val="none"/>
          <w:vertAlign w:val="baseline"/>
        </w:rPr>
        <w:t xml:space="preserve">Insert Your </w:t>
      </w:r>
    </w:p>
    <w:p xmlns:wp14="http://schemas.microsoft.com/office/word/2010/wordml" w:rsidP="59AA1173" w14:paraId="02EB378F" wp14:textId="2242223D">
      <w:pPr>
        <w:pStyle w:val="Default"/>
        <w:bidi w:val="0"/>
        <w:ind w:left="0" w:right="0" w:firstLine="0"/>
        <w:jc w:val="center"/>
        <w:rPr>
          <w:rFonts w:ascii="Helvetica Neue" w:hAnsi="Helvetica Neue" w:eastAsia="Arial Unicode MS" w:cs="Arial Unicode MS"/>
          <w:b w:val="1"/>
          <w:bCs w:val="1"/>
          <w:i w:val="0"/>
          <w:iCs w:val="0"/>
          <w:strike w:val="0"/>
          <w:dstrike w:val="0"/>
          <w:outline w:val="0"/>
          <w:color w:val="00A2FF" w:themeColor="accent1" w:themeTint="FF" w:themeShade="FF"/>
          <w:sz w:val="22"/>
          <w:szCs w:val="22"/>
          <w:u w:val="none"/>
          <w:shd w:val="clear" w:color="auto" w:fill="ffffff"/>
          <w:vertAlign w:val="baseline"/>
          <w:rtl w:val="0"/>
        </w:rPr>
      </w:pPr>
      <w:r w:rsidRPr="59AA1173" w:rsidR="59AA1173">
        <w:rPr>
          <w:rFonts w:ascii="Helvetica Neue" w:hAnsi="Helvetica Neue" w:eastAsia="Arial Unicode MS" w:cs="Arial Unicode MS"/>
          <w:b w:val="1"/>
          <w:bCs w:val="1"/>
          <w:i w:val="0"/>
          <w:iCs w:val="0"/>
          <w:strike w:val="0"/>
          <w:dstrike w:val="0"/>
          <w:color w:val="00A2FF" w:themeColor="accent1" w:themeTint="FF" w:themeShade="FF"/>
          <w:sz w:val="22"/>
          <w:szCs w:val="22"/>
          <w:u w:val="none"/>
          <w:vertAlign w:val="baseline"/>
        </w:rPr>
        <w:t>Logo</w:t>
      </w:r>
    </w:p>
    <w:p xmlns:wp14="http://schemas.microsoft.com/office/word/2010/wordml" w14:paraId="6A05A809" wp14:textId="77777777">
      <w:pPr>
        <w:pStyle w:val="Default"/>
        <w:bidi w:val="0"/>
        <w:ind w:left="0" w:right="0" w:firstLine="0"/>
        <w:jc w:val="both"/>
        <w:rPr>
          <w:outline w:val="0"/>
          <w:color w:val="5f5f5f"/>
          <w:sz w:val="20"/>
          <w:szCs w:val="20"/>
          <w:shd w:val="clear" w:color="auto" w:fill="ffffff"/>
          <w:rtl w:val="0"/>
          <w14:textFill>
            <w14:solidFill>
              <w14:srgbClr w14:val="606060"/>
            </w14:solidFill>
          </w14:textFill>
        </w:rPr>
      </w:pPr>
    </w:p>
    <w:p xmlns:wp14="http://schemas.microsoft.com/office/word/2010/wordml" w:rsidP="59AA1173" w14:paraId="28EBED36" wp14:textId="6E9F165B">
      <w:pPr>
        <w:bidi w:val="0"/>
        <w:ind/>
        <w:rPr>
          <w:rFonts w:ascii="Helvetica Neue" w:hAnsi="Helvetica Neue" w:eastAsia="Helvetica Neue" w:cs="Helvetica Neue"/>
          <w:color w:val="00A2FF" w:themeColor="accent1" w:themeTint="FF" w:themeShade="FF"/>
          <w:sz w:val="20"/>
          <w:szCs w:val="20"/>
        </w:rPr>
      </w:pPr>
      <w:r w:rsidRPr="59AA1173" w:rsidR="59AA1173">
        <w:rPr>
          <w:rFonts w:ascii="Helvetica Neue" w:hAnsi="Helvetica Neue" w:eastAsia="Helvetica Neue" w:cs="Helvetica Neue"/>
          <w:color w:val="00A2FF" w:themeColor="accent1" w:themeTint="FF" w:themeShade="FF"/>
          <w:sz w:val="20"/>
          <w:szCs w:val="20"/>
        </w:rPr>
        <w:t>Your Pharmacy Name</w:t>
      </w:r>
    </w:p>
    <w:p xmlns:wp14="http://schemas.microsoft.com/office/word/2010/wordml" w:rsidP="59AA1173" w14:paraId="5586CC22" wp14:textId="747828D2">
      <w:pPr>
        <w:bidi w:val="0"/>
        <w:ind/>
        <w:rPr>
          <w:rFonts w:ascii="Helvetica Neue" w:hAnsi="Helvetica Neue" w:eastAsia="Helvetica Neue" w:cs="Helvetica Neue"/>
          <w:color w:val="00A2FF" w:themeColor="accent1" w:themeTint="FF" w:themeShade="FF"/>
          <w:sz w:val="20"/>
          <w:szCs w:val="20"/>
        </w:rPr>
      </w:pPr>
      <w:r w:rsidRPr="59AA1173" w:rsidR="59AA1173">
        <w:rPr>
          <w:rFonts w:ascii="Helvetica Neue" w:hAnsi="Helvetica Neue" w:eastAsia="Helvetica Neue" w:cs="Helvetica Neue"/>
          <w:color w:val="00A2FF" w:themeColor="accent1" w:themeTint="FF" w:themeShade="FF"/>
          <w:sz w:val="20"/>
          <w:szCs w:val="20"/>
        </w:rPr>
        <w:t>Your Pharmacy Address</w:t>
      </w:r>
    </w:p>
    <w:p xmlns:wp14="http://schemas.microsoft.com/office/word/2010/wordml" w:rsidP="59AA1173" w14:paraId="0B4BDE5D" wp14:textId="0D326F6F">
      <w:pPr>
        <w:bidi w:val="0"/>
        <w:ind/>
        <w:rPr>
          <w:rFonts w:ascii="Helvetica Neue" w:hAnsi="Helvetica Neue" w:eastAsia="Helvetica Neue" w:cs="Helvetica Neue"/>
          <w:color w:val="00A2FF" w:themeColor="accent1" w:themeTint="FF" w:themeShade="FF"/>
          <w:sz w:val="20"/>
          <w:szCs w:val="20"/>
        </w:rPr>
      </w:pPr>
      <w:r w:rsidRPr="59AA1173" w:rsidR="59AA1173">
        <w:rPr>
          <w:rFonts w:ascii="Helvetica Neue" w:hAnsi="Helvetica Neue" w:eastAsia="Helvetica Neue" w:cs="Helvetica Neue"/>
          <w:color w:val="00A2FF" w:themeColor="accent1" w:themeTint="FF" w:themeShade="FF"/>
          <w:sz w:val="20"/>
          <w:szCs w:val="20"/>
        </w:rPr>
        <w:t>Your Pharmacy Address</w:t>
      </w:r>
    </w:p>
    <w:p xmlns:wp14="http://schemas.microsoft.com/office/word/2010/wordml" w:rsidP="59AA1173" w14:paraId="6455D671" wp14:textId="50F9A073">
      <w:pPr>
        <w:bidi w:val="0"/>
        <w:ind/>
        <w:rPr>
          <w:rFonts w:ascii="Helvetica Neue" w:hAnsi="Helvetica Neue" w:eastAsia="Helvetica Neue" w:cs="Helvetica Neue"/>
          <w:color w:val="00A2FF" w:themeColor="accent1" w:themeTint="FF" w:themeShade="FF"/>
          <w:sz w:val="20"/>
          <w:szCs w:val="20"/>
        </w:rPr>
      </w:pPr>
      <w:r w:rsidRPr="59AA1173" w:rsidR="59AA1173">
        <w:rPr>
          <w:rFonts w:ascii="Helvetica Neue" w:hAnsi="Helvetica Neue" w:eastAsia="Helvetica Neue" w:cs="Helvetica Neue"/>
          <w:color w:val="00A2FF" w:themeColor="accent1" w:themeTint="FF" w:themeShade="FF"/>
          <w:sz w:val="20"/>
          <w:szCs w:val="20"/>
        </w:rPr>
        <w:t>Your Pharmacy Phone/Fax/Email</w:t>
      </w:r>
    </w:p>
    <w:p xmlns:wp14="http://schemas.microsoft.com/office/word/2010/wordml" w:rsidP="59AA1173" w14:paraId="5A39BBE3" wp14:textId="25776FCA">
      <w:pPr>
        <w:pStyle w:val="Default"/>
        <w:bidi w:val="0"/>
        <w:rPr>
          <w:rFonts w:ascii="Helvetica Neue" w:hAnsi="Helvetica Neue" w:eastAsia="Arial Unicode MS" w:cs="Arial Unicode MS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  <w:vertAlign w:val="baseline"/>
        </w:rPr>
      </w:pPr>
    </w:p>
    <w:p xmlns:wp14="http://schemas.microsoft.com/office/word/2010/wordml" w14:paraId="41C8F396" wp14:textId="77777777">
      <w:pPr>
        <w:pStyle w:val="Default"/>
        <w:bidi w:val="0"/>
        <w:ind w:left="0" w:right="0" w:firstLine="0"/>
        <w:jc w:val="both"/>
        <w:rPr>
          <w:outline w:val="0"/>
          <w:color w:val="5f5f5f"/>
          <w:sz w:val="20"/>
          <w:szCs w:val="20"/>
          <w:shd w:val="clear" w:color="auto" w:fill="ffffff"/>
          <w:rtl w:val="0"/>
          <w14:textFill>
            <w14:solidFill>
              <w14:srgbClr w14:val="606060"/>
            </w14:solidFill>
          </w14:textFill>
        </w:rPr>
      </w:pPr>
    </w:p>
    <w:p xmlns:wp14="http://schemas.microsoft.com/office/word/2010/wordml" w14:paraId="24E4B21D" wp14:textId="77777777">
      <w:pPr>
        <w:pStyle w:val="Default"/>
        <w:bidi w:val="0"/>
        <w:ind w:left="0" w:right="0" w:firstLine="0"/>
        <w:jc w:val="both"/>
        <w:rPr>
          <w:outline w:val="0"/>
          <w:color w:val="ed220b"/>
          <w:sz w:val="20"/>
          <w:szCs w:val="20"/>
          <w:shd w:val="clear" w:color="auto" w:fill="ffffff"/>
          <w:rtl w:val="0"/>
          <w14:textFill>
            <w14:solidFill>
              <w14:srgbClr w14:val="EE220C"/>
            </w14:solidFill>
          </w14:textFill>
        </w:rPr>
      </w:pP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>Date:</w:t>
      </w:r>
      <w:r>
        <w:rPr>
          <w:outline w:val="0"/>
          <w:color w:val="00a1fe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0A2FF"/>
            </w14:solidFill>
          </w14:textFill>
        </w:rPr>
        <w:t xml:space="preserve"> Insert Date</w:t>
      </w:r>
    </w:p>
    <w:p xmlns:wp14="http://schemas.microsoft.com/office/word/2010/wordml" w14:paraId="72A3D3EC" wp14:textId="77777777">
      <w:pPr>
        <w:pStyle w:val="Default"/>
        <w:bidi w:val="0"/>
        <w:ind w:left="0" w:right="0" w:firstLine="0"/>
        <w:jc w:val="both"/>
        <w:rPr>
          <w:outline w:val="0"/>
          <w:color w:val="5f5f5f"/>
          <w:sz w:val="20"/>
          <w:szCs w:val="20"/>
          <w:shd w:val="clear" w:color="auto" w:fill="ffffff"/>
          <w:rtl w:val="0"/>
          <w14:textFill>
            <w14:solidFill>
              <w14:srgbClr w14:val="606060"/>
            </w14:solidFill>
          </w14:textFill>
        </w:rPr>
      </w:pPr>
    </w:p>
    <w:p xmlns:wp14="http://schemas.microsoft.com/office/word/2010/wordml" w14:paraId="5676B0C7" wp14:textId="77777777">
      <w:pPr>
        <w:pStyle w:val="Default"/>
        <w:bidi w:val="0"/>
        <w:ind w:left="0" w:right="0" w:firstLine="0"/>
        <w:jc w:val="both"/>
        <w:rPr>
          <w:rFonts w:ascii="Helvetica" w:hAnsi="Helvetica" w:eastAsia="Helvetica" w:cs="Helvetica"/>
          <w:outline w:val="0"/>
          <w:color w:val="000000"/>
          <w:sz w:val="20"/>
          <w:szCs w:val="2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5f5f5f"/>
          <w:sz w:val="20"/>
          <w:szCs w:val="20"/>
          <w:shd w:val="clear" w:color="auto" w:fill="ffffff"/>
          <w:rtl w:val="0"/>
          <w:lang w:val="it-IT"/>
          <w14:textFill>
            <w14:solidFill>
              <w14:srgbClr w14:val="606060"/>
            </w14:solidFill>
          </w14:textFill>
        </w:rPr>
        <w:t xml:space="preserve">Hello </w:t>
      </w:r>
      <w:r>
        <w:rPr>
          <w:outline w:val="0"/>
          <w:color w:val="00a1fe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0A2FF"/>
            </w14:solidFill>
          </w14:textFill>
        </w:rPr>
        <w:t>Physician/Clinic Name</w:t>
      </w: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>,</w:t>
      </w:r>
    </w:p>
    <w:p xmlns:wp14="http://schemas.microsoft.com/office/word/2010/wordml" w14:paraId="0D0B940D" wp14:textId="77777777">
      <w:pPr>
        <w:pStyle w:val="Default"/>
        <w:bidi w:val="0"/>
        <w:ind w:left="0" w:right="0" w:firstLine="0"/>
        <w:jc w:val="both"/>
        <w:rPr>
          <w:outline w:val="0"/>
          <w:color w:val="5f5f5f"/>
          <w:sz w:val="20"/>
          <w:szCs w:val="20"/>
          <w:shd w:val="clear" w:color="auto" w:fill="ffffff"/>
          <w:rtl w:val="0"/>
          <w14:textFill>
            <w14:solidFill>
              <w14:srgbClr w14:val="606060"/>
            </w14:solidFill>
          </w14:textFill>
        </w:rPr>
      </w:pPr>
    </w:p>
    <w:p xmlns:wp14="http://schemas.microsoft.com/office/word/2010/wordml" w14:paraId="23F649AF" wp14:textId="77777777">
      <w:pPr>
        <w:pStyle w:val="Default"/>
        <w:bidi w:val="0"/>
        <w:ind w:left="0" w:right="0" w:firstLine="0"/>
        <w:jc w:val="both"/>
        <w:rPr>
          <w:rFonts w:ascii="Helvetica" w:hAnsi="Helvetica" w:eastAsia="Helvetica" w:cs="Helvetica"/>
          <w:outline w:val="0"/>
          <w:color w:val="000000"/>
          <w:sz w:val="20"/>
          <w:szCs w:val="2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>We are pleased to announce that we are investing in serving</w:t>
      </w:r>
      <w:r>
        <w:rPr>
          <w:b w:val="1"/>
          <w:bCs w:val="1"/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 xml:space="preserve"> YOU</w:t>
      </w: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 xml:space="preserve">, and </w:t>
      </w:r>
      <w:r>
        <w:rPr>
          <w:b w:val="1"/>
          <w:bCs w:val="1"/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>YOUR PATIENTS</w:t>
      </w: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 xml:space="preserve"> better!</w:t>
      </w:r>
    </w:p>
    <w:p xmlns:wp14="http://schemas.microsoft.com/office/word/2010/wordml" w14:paraId="0E27B00A" wp14:textId="77777777">
      <w:pPr>
        <w:pStyle w:val="Default"/>
        <w:bidi w:val="0"/>
        <w:ind w:left="0" w:right="0" w:firstLine="0"/>
        <w:jc w:val="both"/>
        <w:rPr>
          <w:outline w:val="0"/>
          <w:color w:val="5f5f5f"/>
          <w:sz w:val="20"/>
          <w:szCs w:val="20"/>
          <w:shd w:val="clear" w:color="auto" w:fill="ffffff"/>
          <w:rtl w:val="0"/>
          <w14:textFill>
            <w14:solidFill>
              <w14:srgbClr w14:val="606060"/>
            </w14:solidFill>
          </w14:textFill>
        </w:rPr>
      </w:pPr>
    </w:p>
    <w:p xmlns:wp14="http://schemas.microsoft.com/office/word/2010/wordml" w14:paraId="6A1917AD" wp14:textId="77777777">
      <w:pPr>
        <w:pStyle w:val="Default"/>
        <w:bidi w:val="0"/>
        <w:ind w:left="0" w:right="0" w:firstLine="0"/>
        <w:jc w:val="both"/>
        <w:rPr>
          <w:rFonts w:ascii="Helvetica" w:hAnsi="Helvetica" w:eastAsia="Helvetica" w:cs="Helvetica"/>
          <w:b w:val="0"/>
          <w:bCs w:val="0"/>
          <w:outline w:val="0"/>
          <w:color w:val="011892"/>
          <w:sz w:val="20"/>
          <w:szCs w:val="20"/>
          <w:shd w:val="clear" w:color="auto" w:fill="ffffff"/>
          <w:rtl w:val="0"/>
          <w14:textFill>
            <w14:solidFill>
              <w14:srgbClr w14:val="011993"/>
            </w14:solidFill>
          </w14:textFill>
        </w:rPr>
      </w:pPr>
      <w:r>
        <w:rPr>
          <w:b w:val="1"/>
          <w:bCs w:val="1"/>
          <w:outline w:val="0"/>
          <w:color w:val="01189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11993"/>
            </w14:solidFill>
          </w14:textFill>
        </w:rPr>
        <w:t>How Are We Doing That?</w:t>
      </w:r>
    </w:p>
    <w:p xmlns:wp14="http://schemas.microsoft.com/office/word/2010/wordml" w14:paraId="60061E4C" wp14:textId="77777777">
      <w:pPr>
        <w:pStyle w:val="Default"/>
        <w:bidi w:val="0"/>
        <w:ind w:left="0" w:right="0" w:firstLine="0"/>
        <w:jc w:val="both"/>
        <w:rPr>
          <w:outline w:val="0"/>
          <w:color w:val="5f5f5f"/>
          <w:sz w:val="20"/>
          <w:szCs w:val="20"/>
          <w:shd w:val="clear" w:color="auto" w:fill="ffffff"/>
          <w:rtl w:val="0"/>
          <w14:textFill>
            <w14:solidFill>
              <w14:srgbClr w14:val="606060"/>
            </w14:solidFill>
          </w14:textFill>
        </w:rPr>
      </w:pPr>
    </w:p>
    <w:p xmlns:wp14="http://schemas.microsoft.com/office/word/2010/wordml" w14:paraId="4EBEA458" wp14:textId="77777777">
      <w:pPr>
        <w:pStyle w:val="Default"/>
        <w:bidi w:val="0"/>
        <w:ind w:left="0" w:right="0" w:firstLine="0"/>
        <w:jc w:val="both"/>
        <w:rPr>
          <w:rFonts w:ascii="Helvetica" w:hAnsi="Helvetica" w:eastAsia="Helvetica" w:cs="Helvetica"/>
          <w:outline w:val="0"/>
          <w:color w:val="000000"/>
          <w:sz w:val="20"/>
          <w:szCs w:val="2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 xml:space="preserve">We have invested in an incredible new pharmacy tool called </w:t>
      </w:r>
      <w:r>
        <w:rPr>
          <w:b w:val="1"/>
          <w:bCs w:val="1"/>
          <w:outline w:val="0"/>
          <w:color w:val="5f5f5f"/>
          <w:sz w:val="20"/>
          <w:szCs w:val="20"/>
          <w:shd w:val="clear" w:color="auto" w:fill="ffffff"/>
          <w:rtl w:val="0"/>
          <w14:textFill>
            <w14:solidFill>
              <w14:srgbClr w14:val="606060"/>
            </w14:solidFill>
          </w14:textFill>
        </w:rPr>
        <w:t>EZSCRIPTRx</w:t>
      </w: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 xml:space="preserve"> that delivers intelligent Real</w:t>
      </w: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>-</w:t>
      </w: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 xml:space="preserve">Time Benefits Verification (iRTBV) to our pharmacy. This one tool streamlines our entire operation, and enables us to better support the needs of your patients, and your practice. </w:t>
      </w:r>
    </w:p>
    <w:p xmlns:wp14="http://schemas.microsoft.com/office/word/2010/wordml" w14:paraId="44EAFD9C" wp14:textId="77777777">
      <w:pPr>
        <w:pStyle w:val="Default"/>
        <w:bidi w:val="0"/>
        <w:ind w:left="0" w:right="0" w:firstLine="0"/>
        <w:jc w:val="both"/>
        <w:rPr>
          <w:rFonts w:ascii="Helvetica" w:hAnsi="Helvetica" w:eastAsia="Helvetica" w:cs="Helvetica"/>
          <w:outline w:val="0"/>
          <w:color w:val="5f5f5f"/>
          <w:sz w:val="20"/>
          <w:szCs w:val="20"/>
          <w:shd w:val="clear" w:color="auto" w:fill="ffffff"/>
          <w:rtl w:val="0"/>
          <w14:textFill>
            <w14:solidFill>
              <w14:srgbClr w14:val="606060"/>
            </w14:solidFill>
          </w14:textFill>
        </w:rPr>
      </w:pPr>
    </w:p>
    <w:p xmlns:wp14="http://schemas.microsoft.com/office/word/2010/wordml" w14:paraId="09D159C7" wp14:textId="77777777">
      <w:pPr>
        <w:pStyle w:val="Default"/>
        <w:bidi w:val="0"/>
        <w:ind w:left="0" w:right="0" w:firstLine="0"/>
        <w:jc w:val="both"/>
        <w:rPr>
          <w:b w:val="1"/>
          <w:bCs w:val="1"/>
          <w:outline w:val="0"/>
          <w:color w:val="011892"/>
          <w:sz w:val="20"/>
          <w:szCs w:val="20"/>
          <w:shd w:val="clear" w:color="auto" w:fill="ffffff"/>
          <w:rtl w:val="0"/>
          <w14:textFill>
            <w14:solidFill>
              <w14:srgbClr w14:val="011993"/>
            </w14:solidFill>
          </w14:textFill>
        </w:rPr>
      </w:pPr>
      <w:r>
        <w:rPr>
          <w:b w:val="1"/>
          <w:bCs w:val="1"/>
          <w:outline w:val="0"/>
          <w:color w:val="01189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11993"/>
            </w14:solidFill>
          </w14:textFill>
        </w:rPr>
        <w:t>With EZSCRIPTRx</w:t>
      </w:r>
      <w:r>
        <w:rPr>
          <w:b w:val="1"/>
          <w:bCs w:val="1"/>
          <w:outline w:val="0"/>
          <w:color w:val="01189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11993"/>
            </w14:solidFill>
          </w14:textFill>
        </w:rPr>
        <w:t>,</w:t>
      </w:r>
      <w:r>
        <w:rPr>
          <w:b w:val="1"/>
          <w:bCs w:val="1"/>
          <w:outline w:val="0"/>
          <w:color w:val="01189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11993"/>
            </w14:solidFill>
          </w14:textFill>
        </w:rPr>
        <w:t xml:space="preserve"> We Are Able To:</w:t>
      </w:r>
    </w:p>
    <w:p xmlns:wp14="http://schemas.microsoft.com/office/word/2010/wordml" w14:paraId="4B94D5A5" wp14:textId="77777777">
      <w:pPr>
        <w:pStyle w:val="Default"/>
        <w:bidi w:val="0"/>
        <w:ind w:left="0" w:right="0" w:firstLine="0"/>
        <w:jc w:val="both"/>
        <w:rPr>
          <w:rFonts w:ascii="Helvetica" w:hAnsi="Helvetica" w:eastAsia="Helvetica" w:cs="Helvetica"/>
          <w:b w:val="0"/>
          <w:bCs w:val="0"/>
          <w:outline w:val="0"/>
          <w:color w:val="000000"/>
          <w:sz w:val="20"/>
          <w:szCs w:val="2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 xmlns:wp14="http://schemas.microsoft.com/office/word/2010/wordml" w14:paraId="0DF98ECE" wp14:textId="77777777">
      <w:pPr>
        <w:pStyle w:val="Default"/>
        <w:numPr>
          <w:ilvl w:val="0"/>
          <w:numId w:val="2"/>
        </w:numPr>
        <w:bidi w:val="0"/>
        <w:ind w:right="0"/>
        <w:jc w:val="both"/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</w:pP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 xml:space="preserve">Fill a Much Higher Percentage of the </w:t>
      </w: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>Prescriptions</w:t>
      </w: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 xml:space="preserve"> You Send Us</w:t>
      </w:r>
    </w:p>
    <w:p xmlns:wp14="http://schemas.microsoft.com/office/word/2010/wordml" w14:paraId="1552DF22" wp14:textId="77777777">
      <w:pPr>
        <w:pStyle w:val="Default"/>
        <w:numPr>
          <w:ilvl w:val="0"/>
          <w:numId w:val="2"/>
        </w:numPr>
        <w:bidi w:val="0"/>
        <w:ind w:right="0"/>
        <w:jc w:val="both"/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</w:pP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 xml:space="preserve">Drastically Reduce Callbacks </w:t>
      </w: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>t</w:t>
      </w: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 xml:space="preserve">o Keep Your Staff's Workload to a Minimum </w:t>
      </w:r>
    </w:p>
    <w:p xmlns:wp14="http://schemas.microsoft.com/office/word/2010/wordml" w14:paraId="2A3AAFE0" wp14:textId="77777777">
      <w:pPr>
        <w:pStyle w:val="Default"/>
        <w:numPr>
          <w:ilvl w:val="0"/>
          <w:numId w:val="2"/>
        </w:numPr>
        <w:bidi w:val="0"/>
        <w:ind w:right="0"/>
        <w:jc w:val="both"/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</w:pP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 xml:space="preserve">Protect Your Patents Financially </w:t>
      </w: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 xml:space="preserve">by </w:t>
      </w: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>Uncover</w:t>
      </w: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>ing</w:t>
      </w: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 xml:space="preserve"> Lower Copay Options and/or Copay Assistance Programs</w:t>
      </w:r>
    </w:p>
    <w:p xmlns:wp14="http://schemas.microsoft.com/office/word/2010/wordml" w14:paraId="1FE519BD" wp14:textId="77777777">
      <w:pPr>
        <w:pStyle w:val="Default"/>
        <w:numPr>
          <w:ilvl w:val="0"/>
          <w:numId w:val="2"/>
        </w:numPr>
        <w:bidi w:val="0"/>
        <w:ind w:right="0"/>
        <w:jc w:val="both"/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</w:pP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 xml:space="preserve">All But Eliminate </w:t>
      </w: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>t</w:t>
      </w: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>he Hassles of Coverage Denials</w:t>
      </w:r>
    </w:p>
    <w:p xmlns:wp14="http://schemas.microsoft.com/office/word/2010/wordml" w14:paraId="746D4644" wp14:textId="77777777">
      <w:pPr>
        <w:pStyle w:val="Default"/>
        <w:numPr>
          <w:ilvl w:val="0"/>
          <w:numId w:val="2"/>
        </w:numPr>
        <w:bidi w:val="0"/>
        <w:ind w:right="0"/>
        <w:jc w:val="both"/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</w:pP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 xml:space="preserve">Inform You of the Most Effective </w:t>
      </w:r>
      <w:r>
        <w:rPr>
          <w:b w:val="1"/>
          <w:bCs w:val="1"/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>and Covered</w:t>
      </w: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 xml:space="preserve"> Treatment Options and Adjunct Therapies</w:t>
      </w:r>
    </w:p>
    <w:p xmlns:wp14="http://schemas.microsoft.com/office/word/2010/wordml" w14:paraId="31E856A3" wp14:textId="77777777">
      <w:pPr>
        <w:pStyle w:val="Default"/>
        <w:numPr>
          <w:ilvl w:val="0"/>
          <w:numId w:val="2"/>
        </w:numPr>
        <w:bidi w:val="0"/>
        <w:ind w:right="0"/>
        <w:jc w:val="both"/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</w:pP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>Substantially Reduce Prescription Delays, Wait Times</w:t>
      </w: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>,</w:t>
      </w: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 xml:space="preserve"> or Other Inconveniences</w:t>
      </w:r>
    </w:p>
    <w:p xmlns:wp14="http://schemas.microsoft.com/office/word/2010/wordml" w14:paraId="22A955B5" wp14:textId="77777777">
      <w:pPr>
        <w:pStyle w:val="Default"/>
        <w:numPr>
          <w:ilvl w:val="0"/>
          <w:numId w:val="2"/>
        </w:numPr>
        <w:bidi w:val="0"/>
        <w:ind w:right="0"/>
        <w:jc w:val="both"/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</w:pP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>Deliver Higher Fill Rates, Which Mean</w:t>
      </w: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>s</w:t>
      </w: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 xml:space="preserve"> Better Treatment Outcomes</w:t>
      </w:r>
    </w:p>
    <w:p xmlns:wp14="http://schemas.microsoft.com/office/word/2010/wordml" w14:paraId="3EF32483" wp14:textId="77777777">
      <w:pPr>
        <w:pStyle w:val="Default"/>
        <w:numPr>
          <w:ilvl w:val="0"/>
          <w:numId w:val="2"/>
        </w:numPr>
        <w:bidi w:val="0"/>
        <w:ind w:right="0"/>
        <w:jc w:val="both"/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</w:pP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 xml:space="preserve">All of This </w:t>
      </w:r>
      <w:r>
        <w:rPr>
          <w:b w:val="1"/>
          <w:bCs w:val="1"/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>Increases Adherence</w:t>
      </w: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 xml:space="preserve"> Which Equates to</w:t>
      </w:r>
      <w:r>
        <w:rPr>
          <w:outline w:val="0"/>
          <w:color w:val="5f5f5f"/>
          <w:sz w:val="20"/>
          <w:szCs w:val="20"/>
          <w:shd w:val="clear" w:color="auto" w:fill="ffffff"/>
          <w:rtl w:val="0"/>
          <w14:textFill>
            <w14:solidFill>
              <w14:srgbClr w14:val="606060"/>
            </w14:solidFill>
          </w14:textFill>
        </w:rPr>
        <w:t xml:space="preserve"> </w:t>
      </w: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>Happier and</w:t>
      </w: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 xml:space="preserve"> Healthier Patients</w:t>
      </w:r>
    </w:p>
    <w:p xmlns:wp14="http://schemas.microsoft.com/office/word/2010/wordml" w14:paraId="3DEEC669" wp14:textId="77777777">
      <w:pPr>
        <w:pStyle w:val="Default"/>
        <w:bidi w:val="0"/>
        <w:ind w:left="0" w:right="0" w:firstLine="0"/>
        <w:jc w:val="both"/>
        <w:rPr>
          <w:outline w:val="0"/>
          <w:color w:val="5f5f5f"/>
          <w:sz w:val="20"/>
          <w:szCs w:val="20"/>
          <w:shd w:val="clear" w:color="auto" w:fill="ffffff"/>
          <w:rtl w:val="0"/>
          <w14:textFill>
            <w14:solidFill>
              <w14:srgbClr w14:val="606060"/>
            </w14:solidFill>
          </w14:textFill>
        </w:rPr>
      </w:pPr>
    </w:p>
    <w:p xmlns:wp14="http://schemas.microsoft.com/office/word/2010/wordml" w14:paraId="52D4241D" wp14:textId="77777777">
      <w:pPr>
        <w:pStyle w:val="Default"/>
        <w:bidi w:val="0"/>
        <w:ind w:left="0" w:right="0" w:firstLine="0"/>
        <w:jc w:val="both"/>
        <w:rPr>
          <w:rFonts w:ascii="Helvetica" w:hAnsi="Helvetica" w:eastAsia="Helvetica" w:cs="Helvetica"/>
          <w:b w:val="0"/>
          <w:bCs w:val="0"/>
          <w:outline w:val="0"/>
          <w:color w:val="000000"/>
          <w:sz w:val="20"/>
          <w:szCs w:val="2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11892"/>
          <w:sz w:val="20"/>
          <w:szCs w:val="20"/>
          <w:shd w:val="clear" w:color="auto" w:fill="ffffff"/>
          <w:lang w:val="en-US"/>
          <w14:textFill>
            <w14:solidFill>
              <w14:srgbClr w14:val="011993"/>
            </w14:solidFill>
          </w14:textFill>
        </w:rPr>
        <w:t>EZ</w:t>
      </w:r>
      <w:r>
        <w:rPr>
          <w:b w:val="1"/>
          <w:bCs w:val="1"/>
          <w:outline w:val="0"/>
          <w:color w:val="011892"/>
          <w:sz w:val="20"/>
          <w:szCs w:val="20"/>
          <w:shd w:val="clear" w:color="auto" w:fill="ffffff"/>
          <w:lang w:val="en-US"/>
          <w14:textFill>
            <w14:solidFill>
              <w14:srgbClr w14:val="011993"/>
            </w14:solidFill>
          </w14:textFill>
        </w:rPr>
        <w:t xml:space="preserve"> Substitut</w:t>
      </w:r>
      <w:r>
        <w:rPr>
          <w:b w:val="1"/>
          <w:bCs w:val="1"/>
          <w:outline w:val="0"/>
          <w:color w:val="011892"/>
          <w:sz w:val="20"/>
          <w:szCs w:val="20"/>
          <w:shd w:val="clear" w:color="auto" w:fill="ffffff"/>
          <w:lang w:val="en-US"/>
          <w14:textFill>
            <w14:solidFill>
              <w14:srgbClr w14:val="011993"/>
            </w14:solidFill>
          </w14:textFill>
        </w:rPr>
        <w:t xml:space="preserve">ions: The Game Changer  </w:t>
      </w:r>
    </w:p>
    <w:p xmlns:wp14="http://schemas.microsoft.com/office/word/2010/wordml" w14:paraId="3656B9AB" wp14:textId="77777777">
      <w:pPr>
        <w:pStyle w:val="Default"/>
        <w:bidi w:val="0"/>
        <w:ind w:left="0" w:right="0" w:firstLine="0"/>
        <w:jc w:val="both"/>
        <w:rPr>
          <w:outline w:val="0"/>
          <w:color w:val="5f5f5f"/>
          <w:sz w:val="20"/>
          <w:szCs w:val="20"/>
          <w:shd w:val="clear" w:color="auto" w:fill="ffffff"/>
          <w:rtl w:val="0"/>
          <w14:textFill>
            <w14:solidFill>
              <w14:srgbClr w14:val="606060"/>
            </w14:solidFill>
          </w14:textFill>
        </w:rPr>
      </w:pPr>
    </w:p>
    <w:p xmlns:wp14="http://schemas.microsoft.com/office/word/2010/wordml" w14:paraId="69BBBCBD" wp14:textId="77777777">
      <w:pPr>
        <w:pStyle w:val="Default"/>
        <w:bidi w:val="0"/>
        <w:ind w:left="0" w:right="0" w:firstLine="0"/>
        <w:jc w:val="both"/>
        <w:rPr>
          <w:outline w:val="0"/>
          <w:color w:val="5f5f5f"/>
          <w:sz w:val="20"/>
          <w:szCs w:val="20"/>
          <w:shd w:val="clear" w:color="auto" w:fill="ffffff"/>
          <w:rtl w:val="0"/>
          <w14:textFill>
            <w14:solidFill>
              <w14:srgbClr w14:val="606060"/>
            </w14:solidFill>
          </w14:textFill>
        </w:rPr>
      </w:pP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 xml:space="preserve">We </w:t>
      </w: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>can now</w:t>
      </w: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 xml:space="preserve"> provide you with </w:t>
      </w:r>
      <w:r>
        <w:rPr>
          <w:b w:val="1"/>
          <w:bCs w:val="1"/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>more covered options</w:t>
      </w: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 xml:space="preserve">, such as meds with lower copays, or copay assistance programs, using an automated </w:t>
      </w: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 xml:space="preserve">Therapeutic Interchange Form called </w:t>
      </w:r>
      <w:r>
        <w:rPr>
          <w:b w:val="1"/>
          <w:bCs w:val="1"/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>The EZ TI Request</w:t>
      </w: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>, which is sent</w:t>
      </w: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 xml:space="preserve"> directly from the EZSCRIPTRx benefits verification platform. This form </w:t>
      </w: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>will</w:t>
      </w: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 xml:space="preserve"> be faxed to your office with a checklist of applicable covered options, adjunct therapies, alternatives with lower copays, or copay assistance programs, etc. </w:t>
      </w:r>
    </w:p>
    <w:p xmlns:wp14="http://schemas.microsoft.com/office/word/2010/wordml" w14:paraId="45FB0818" wp14:textId="77777777">
      <w:pPr>
        <w:pStyle w:val="Default"/>
        <w:bidi w:val="0"/>
        <w:ind w:left="0" w:right="0" w:firstLine="0"/>
        <w:jc w:val="both"/>
        <w:rPr>
          <w:outline w:val="0"/>
          <w:color w:val="5f5f5f"/>
          <w:sz w:val="20"/>
          <w:szCs w:val="20"/>
          <w:shd w:val="clear" w:color="auto" w:fill="ffffff"/>
          <w:rtl w:val="0"/>
          <w14:textFill>
            <w14:solidFill>
              <w14:srgbClr w14:val="606060"/>
            </w14:solidFill>
          </w14:textFill>
        </w:rPr>
      </w:pPr>
    </w:p>
    <w:p xmlns:wp14="http://schemas.microsoft.com/office/word/2010/wordml" w14:paraId="30D01254" wp14:textId="77777777">
      <w:pPr>
        <w:pStyle w:val="Default"/>
        <w:bidi w:val="0"/>
        <w:ind w:left="0" w:right="0" w:firstLine="0"/>
        <w:jc w:val="both"/>
        <w:rPr>
          <w:rFonts w:ascii="Helvetica" w:hAnsi="Helvetica" w:eastAsia="Helvetica" w:cs="Helvetica"/>
          <w:outline w:val="0"/>
          <w:color w:val="000000"/>
          <w:sz w:val="20"/>
          <w:szCs w:val="2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>You simply mark the checkboxes of those you choose to prescribe</w:t>
      </w: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>,</w:t>
      </w: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 xml:space="preserve"> and we</w:t>
      </w:r>
      <w:r>
        <w:rPr>
          <w:outline w:val="0"/>
          <w:color w:val="5f5f5f"/>
          <w:sz w:val="20"/>
          <w:szCs w:val="20"/>
          <w:shd w:val="clear" w:color="auto" w:fill="ffffff"/>
          <w:rtl w:val="0"/>
          <w14:textFill>
            <w14:solidFill>
              <w14:srgbClr w14:val="606060"/>
            </w14:solidFill>
          </w14:textFill>
        </w:rPr>
        <w:t>’</w:t>
      </w: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>ll take care of the rest. No more tying up your staff with callbacks to get the best, most cost-effective</w:t>
      </w: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>,</w:t>
      </w: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 xml:space="preserve"> and covered medications for the patient. The entire process is streamlined using this one simple, yet powerfully effective form.</w:t>
      </w:r>
    </w:p>
    <w:p xmlns:wp14="http://schemas.microsoft.com/office/word/2010/wordml" w14:paraId="049F31CB" wp14:textId="77777777">
      <w:pPr>
        <w:pStyle w:val="Default"/>
        <w:bidi w:val="0"/>
        <w:ind w:left="0" w:right="0" w:firstLine="0"/>
        <w:jc w:val="both"/>
        <w:rPr>
          <w:b w:val="1"/>
          <w:bCs w:val="1"/>
          <w:outline w:val="0"/>
          <w:color w:val="5f5f5f"/>
          <w:sz w:val="20"/>
          <w:szCs w:val="20"/>
          <w:shd w:val="clear" w:color="auto" w:fill="ffffff"/>
          <w:rtl w:val="0"/>
          <w14:textFill>
            <w14:solidFill>
              <w14:srgbClr w14:val="606060"/>
            </w14:solidFill>
          </w14:textFill>
        </w:rPr>
      </w:pPr>
    </w:p>
    <w:p xmlns:wp14="http://schemas.microsoft.com/office/word/2010/wordml" w14:paraId="602A9D0D" wp14:textId="77777777">
      <w:pPr>
        <w:pStyle w:val="Default"/>
        <w:bidi w:val="0"/>
        <w:ind w:left="0" w:right="0" w:firstLine="0"/>
        <w:jc w:val="both"/>
        <w:rPr>
          <w:rFonts w:ascii="Helvetica" w:hAnsi="Helvetica" w:eastAsia="Helvetica" w:cs="Helvetica"/>
          <w:b w:val="0"/>
          <w:bCs w:val="0"/>
          <w:outline w:val="0"/>
          <w:color w:val="000000"/>
          <w:sz w:val="20"/>
          <w:szCs w:val="2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11892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11993"/>
            </w14:solidFill>
          </w14:textFill>
        </w:rPr>
        <w:t xml:space="preserve">Why Are We Telling You All of This? </w:t>
      </w:r>
    </w:p>
    <w:p xmlns:wp14="http://schemas.microsoft.com/office/word/2010/wordml" w14:paraId="53128261" wp14:textId="77777777">
      <w:pPr>
        <w:pStyle w:val="Default"/>
        <w:bidi w:val="0"/>
        <w:ind w:left="0" w:right="0" w:firstLine="0"/>
        <w:jc w:val="both"/>
        <w:rPr>
          <w:outline w:val="0"/>
          <w:color w:val="5f5f5f"/>
          <w:sz w:val="20"/>
          <w:szCs w:val="20"/>
          <w:shd w:val="clear" w:color="auto" w:fill="ffffff"/>
          <w:rtl w:val="0"/>
          <w14:textFill>
            <w14:solidFill>
              <w14:srgbClr w14:val="606060"/>
            </w14:solidFill>
          </w14:textFill>
        </w:rPr>
      </w:pPr>
    </w:p>
    <w:p xmlns:wp14="http://schemas.microsoft.com/office/word/2010/wordml" w14:paraId="0439B396" wp14:textId="77777777">
      <w:pPr>
        <w:pStyle w:val="Default"/>
        <w:bidi w:val="0"/>
        <w:ind w:left="0" w:right="0" w:firstLine="0"/>
        <w:jc w:val="both"/>
        <w:rPr>
          <w:rFonts w:ascii="Helvetica" w:hAnsi="Helvetica" w:eastAsia="Helvetica" w:cs="Helvetica"/>
          <w:outline w:val="0"/>
          <w:color w:val="000000"/>
          <w:sz w:val="20"/>
          <w:szCs w:val="2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>Because this is an investment in serving</w:t>
      </w:r>
      <w:r>
        <w:rPr>
          <w:b w:val="1"/>
          <w:bCs w:val="1"/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 xml:space="preserve"> YOU</w:t>
      </w: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 xml:space="preserve"> and </w:t>
      </w:r>
      <w:r>
        <w:rPr>
          <w:b w:val="1"/>
          <w:bCs w:val="1"/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>YOUR PATIENTS</w:t>
      </w: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 xml:space="preserve"> better, and we want you to know that you can now expect more from us. </w:t>
      </w:r>
    </w:p>
    <w:p xmlns:wp14="http://schemas.microsoft.com/office/word/2010/wordml" w14:paraId="62486C05" wp14:textId="77777777">
      <w:pPr>
        <w:pStyle w:val="Default"/>
        <w:bidi w:val="0"/>
        <w:ind w:left="0" w:right="0" w:firstLine="0"/>
        <w:jc w:val="both"/>
        <w:rPr>
          <w:outline w:val="0"/>
          <w:color w:val="5f5f5f"/>
          <w:sz w:val="20"/>
          <w:szCs w:val="20"/>
          <w:shd w:val="clear" w:color="auto" w:fill="ffffff"/>
          <w:rtl w:val="0"/>
          <w14:textFill>
            <w14:solidFill>
              <w14:srgbClr w14:val="606060"/>
            </w14:solidFill>
          </w14:textFill>
        </w:rPr>
      </w:pPr>
    </w:p>
    <w:p xmlns:wp14="http://schemas.microsoft.com/office/word/2010/wordml" w14:paraId="16017AD0" wp14:textId="77777777">
      <w:pPr>
        <w:pStyle w:val="Default"/>
        <w:bidi w:val="0"/>
        <w:ind w:left="0" w:right="0" w:firstLine="0"/>
        <w:jc w:val="both"/>
        <w:rPr>
          <w:rFonts w:ascii="Helvetica" w:hAnsi="Helvetica" w:eastAsia="Helvetica" w:cs="Helvetica"/>
          <w:outline w:val="0"/>
          <w:color w:val="000000"/>
          <w:sz w:val="20"/>
          <w:szCs w:val="2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 xml:space="preserve">More Satisfied Patients + Less Work For Your Staff + </w:t>
      </w:r>
      <w:r>
        <w:rPr>
          <w:b w:val="1"/>
          <w:bCs w:val="1"/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>Higher Medication Adherence</w:t>
      </w: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 xml:space="preserve"> = Everyone wins</w:t>
      </w: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>.</w:t>
      </w:r>
    </w:p>
    <w:p xmlns:wp14="http://schemas.microsoft.com/office/word/2010/wordml" w14:paraId="4101652C" wp14:textId="77777777">
      <w:pPr>
        <w:pStyle w:val="Default"/>
        <w:bidi w:val="0"/>
        <w:ind w:left="0" w:right="0" w:firstLine="0"/>
        <w:jc w:val="both"/>
        <w:rPr>
          <w:outline w:val="0"/>
          <w:color w:val="5f5f5f"/>
          <w:sz w:val="20"/>
          <w:szCs w:val="20"/>
          <w:shd w:val="clear" w:color="auto" w:fill="ffffff"/>
          <w:rtl w:val="0"/>
          <w14:textFill>
            <w14:solidFill>
              <w14:srgbClr w14:val="606060"/>
            </w14:solidFill>
          </w14:textFill>
        </w:rPr>
      </w:pPr>
    </w:p>
    <w:p xmlns:wp14="http://schemas.microsoft.com/office/word/2010/wordml" w14:paraId="5E852AB2" wp14:textId="77777777">
      <w:pPr>
        <w:pStyle w:val="Default"/>
        <w:bidi w:val="0"/>
        <w:ind w:left="0" w:right="0" w:firstLine="0"/>
        <w:jc w:val="both"/>
        <w:rPr>
          <w:rFonts w:ascii="Helvetica" w:hAnsi="Helvetica" w:eastAsia="Helvetica" w:cs="Helvetica"/>
          <w:outline w:val="0"/>
          <w:color w:val="000000"/>
          <w:sz w:val="20"/>
          <w:szCs w:val="2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5f5f5f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606060"/>
            </w14:solidFill>
          </w14:textFill>
        </w:rPr>
        <w:t xml:space="preserve">Thank you for choosing our pharmacy! </w:t>
      </w:r>
    </w:p>
    <w:p xmlns:wp14="http://schemas.microsoft.com/office/word/2010/wordml" w14:paraId="4B99056E" wp14:textId="77777777">
      <w:pPr>
        <w:pStyle w:val="Default"/>
        <w:bidi w:val="0"/>
        <w:ind w:left="0" w:right="0" w:firstLine="0"/>
        <w:jc w:val="both"/>
        <w:rPr>
          <w:rFonts w:ascii="Helvetica" w:hAnsi="Helvetica" w:eastAsia="Helvetica" w:cs="Helvetica"/>
          <w:b w:val="1"/>
          <w:bCs w:val="1"/>
          <w:outline w:val="0"/>
          <w:color w:val="000000"/>
          <w:sz w:val="20"/>
          <w:szCs w:val="20"/>
          <w:rtl w:val="0"/>
          <w14:textFill>
            <w14:solidFill>
              <w14:srgbClr w14:val="000000"/>
            </w14:solidFill>
          </w14:textFill>
        </w:rPr>
      </w:pPr>
    </w:p>
    <w:p xmlns:wp14="http://schemas.microsoft.com/office/word/2010/wordml" w14:paraId="1299C43A" wp14:textId="77777777">
      <w:pPr>
        <w:pStyle w:val="Default"/>
        <w:bidi w:val="0"/>
        <w:ind w:left="0" w:right="0" w:firstLine="0"/>
        <w:jc w:val="both"/>
        <w:rPr>
          <w:b w:val="1"/>
          <w:bCs w:val="1"/>
          <w:outline w:val="0"/>
          <w:color w:val="5f5f5f"/>
          <w:sz w:val="20"/>
          <w:szCs w:val="20"/>
          <w:shd w:val="clear" w:color="auto" w:fill="ffffff"/>
          <w:rtl w:val="0"/>
          <w14:textFill>
            <w14:solidFill>
              <w14:srgbClr w14:val="606060"/>
            </w14:solidFill>
          </w14:textFill>
        </w:rPr>
      </w:pPr>
    </w:p>
    <w:p xmlns:wp14="http://schemas.microsoft.com/office/word/2010/wordml" w14:paraId="4D20E523" wp14:textId="77777777">
      <w:pPr>
        <w:pStyle w:val="Default"/>
        <w:bidi w:val="0"/>
        <w:ind w:left="0" w:right="0" w:firstLine="0"/>
        <w:jc w:val="both"/>
        <w:rPr>
          <w:rtl w:val="0"/>
        </w:rPr>
      </w:pPr>
      <w:r>
        <w:rPr>
          <w:b w:val="1"/>
          <w:bCs w:val="1"/>
          <w:i w:val="1"/>
          <w:iCs w:val="1"/>
          <w:outline w:val="0"/>
          <w:color w:val="00a1fe"/>
          <w:sz w:val="20"/>
          <w:szCs w:val="20"/>
          <w:shd w:val="clear" w:color="auto" w:fill="ffffff"/>
          <w:rtl w:val="0"/>
          <w:lang w:val="en-US"/>
          <w14:textFill>
            <w14:solidFill>
              <w14:srgbClr w14:val="00A2FF"/>
            </w14:solidFill>
          </w14:textFill>
        </w:rPr>
        <w:t>Your</w:t>
      </w:r>
      <w:r>
        <w:rPr>
          <w:b w:val="1"/>
          <w:bCs w:val="1"/>
          <w:i w:val="1"/>
          <w:iCs w:val="1"/>
          <w:outline w:val="0"/>
          <w:color w:val="00a1fe"/>
          <w:sz w:val="20"/>
          <w:szCs w:val="20"/>
          <w:shd w:val="clear" w:color="auto" w:fill="ffffff"/>
          <w:rtl w:val="0"/>
          <w14:textFill>
            <w14:solidFill>
              <w14:srgbClr w14:val="00A2FF"/>
            </w14:solidFill>
          </w14:textFill>
        </w:rPr>
        <w:t xml:space="preserve"> Pharmacy</w:t>
      </w:r>
    </w:p>
    <w:sectPr>
      <w:headerReference w:type="default" r:id="rId5"/>
      <w:footerReference w:type="default" r:id="rId6"/>
      <w:pgSz w:w="12240" w:h="15840" w:orient="portrait"/>
      <w:pgMar w:top="720" w:right="1440" w:bottom="72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P="59AA1173" w14:paraId="3461D779" wp14:textId="58DEAAA0">
    <w:pPr>
      <w:pStyle w:val="Normal"/>
      <w:jc w:val="center"/>
      <w:rPr>
        <w:b w:val="0"/>
        <w:bCs w:val="0"/>
        <w:i w:val="0"/>
        <w:iCs w:val="0"/>
        <w:strike w:val="0"/>
        <w:dstrike w:val="0"/>
        <w:sz w:val="24"/>
        <w:szCs w:val="24"/>
      </w:rPr>
    </w:pPr>
    <w:r>
      <w:drawing>
        <wp:inline xmlns:wp14="http://schemas.microsoft.com/office/word/2010/wordprocessingDrawing" wp14:editId="3BFEBA5F" wp14:anchorId="2709D0E1">
          <wp:extent cx="847725" cy="628650"/>
          <wp:effectExtent l="0" t="0" r="0" b="0"/>
          <wp:docPr id="525586980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14509d2d87db4138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4DDBEF00" wp14:textId="77777777"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 Neue" w:hAnsi="Helvetica Neue" w:eastAsia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97" w:hanging="357"/>
      </w:pPr>
      <w:rPr>
        <w:rFonts w:ascii="Helvetica Neue" w:hAnsi="Helvetica Neue" w:eastAsia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017" w:hanging="357"/>
      </w:pPr>
      <w:rPr>
        <w:rFonts w:ascii="Helvetica Neue" w:hAnsi="Helvetica Neue" w:eastAsia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37" w:hanging="357"/>
      </w:pPr>
      <w:rPr>
        <w:rFonts w:ascii="Helvetica Neue" w:hAnsi="Helvetica Neue" w:eastAsia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57" w:hanging="357"/>
      </w:pPr>
      <w:rPr>
        <w:rFonts w:ascii="Helvetica Neue" w:hAnsi="Helvetica Neue" w:eastAsia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77" w:hanging="357"/>
      </w:pPr>
      <w:rPr>
        <w:rFonts w:ascii="Helvetica Neue" w:hAnsi="Helvetica Neue" w:eastAsia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897" w:hanging="357"/>
      </w:pPr>
      <w:rPr>
        <w:rFonts w:ascii="Helvetica Neue" w:hAnsi="Helvetica Neue" w:eastAsia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117" w:hanging="357"/>
      </w:pPr>
      <w:rPr>
        <w:rFonts w:ascii="Helvetica Neue" w:hAnsi="Helvetica Neue" w:eastAsia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37" w:hanging="357"/>
      </w:pPr>
      <w:rPr>
        <w:rFonts w:ascii="Helvetica Neue" w:hAnsi="Helvetica Neue" w:eastAsia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f5f5f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revisionView w:markup="1" w:comments="1" w:insDel="1" w:formatting="0"/>
  <w:trackRevisions w:val="false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9BAE9CA"/>
  <w15:docId w15:val="{98FBD23B-264C-4389-AFBD-9C8453CF5D3C}"/>
  <w:rsids>
    <w:rsidRoot w:val="59AA1173"/>
    <w:rsid w:val="59AA1173"/>
  </w:rsids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styles" Target="styles.xml" Id="rId3" /><Relationship Type="http://schemas.openxmlformats.org/officeDocument/2006/relationships/header" Target="header1.xml" Id="rId5" /><Relationship Type="http://schemas.openxmlformats.org/officeDocument/2006/relationships/footer" Target="footer1.xml" Id="rId6" /><Relationship Type="http://schemas.openxmlformats.org/officeDocument/2006/relationships/numbering" Target="numbering.xml" Id="rId7" /><Relationship Type="http://schemas.openxmlformats.org/officeDocument/2006/relationships/theme" Target="theme/theme1.xml" Id="rId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14509d2d87db4138" 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Melanie Morgan</lastModifiedBy>
  <dcterms:modified xsi:type="dcterms:W3CDTF">2021-07-21T23:01:03.8846306Z</dcterms:modified>
</coreProperties>
</file>